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w="http://schemas.openxmlformats.org/wordprocessingml/2006/main">
  <w:body>
    <w:p>
      <w:pPr>
        <w:pStyle w:val="Normal"/>
        <w:tabs>
          <w:tab w:val="clear" w:pos="708"/>
          <w:tab w:val="left" w:pos="3390" w:leader="none"/>
          <w:tab w:val="right" w:pos="9355" w:leader="none"/>
        </w:tabs>
        <w:autoSpaceDE w:val="false"/>
        <w:ind w:left="5040" w:hanging="0"/>
        <w:rPr>
          <w:color w:val="000000"/>
        </w:rPr>
      </w:pPr>
      <w:r>
        <w:rPr>
          <w:color w:val="000000"/>
        </w:rPr>
        <w:t>В _________________________________</w:t>
      </w:r>
    </w:p>
    <w:p>
      <w:pPr>
        <w:pStyle w:val="Normal"/>
        <w:tabs>
          <w:tab w:val="clear" w:pos="708"/>
          <w:tab w:val="left" w:pos="3390" w:leader="none"/>
        </w:tabs>
        <w:autoSpaceDE w:val="false"/>
        <w:ind w:left="5040" w:hanging="0"/>
        <w:rPr/>
      </w:pP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(наименование суда 1 инстанции)</w:t>
      </w:r>
    </w:p>
    <w:p>
      <w:pPr>
        <w:pStyle w:val="Normal"/>
        <w:jc w:val="right"/>
        <w:rPr/>
      </w:pPr>
      <w:r>
        <w:rPr/>
        <w:t>Истец:______________________________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(Ф.И.О., индекс, адрес, телефон)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>
      <w:pPr>
        <w:pStyle w:val="Normal"/>
        <w:ind w:left="4253" w:hanging="0"/>
        <w:jc w:val="right"/>
        <w:rPr/>
      </w:pPr>
      <w:r>
        <w:rPr/>
        <w:t>Ответчик:___________________________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(Ф.И.О., индекс, адрес, телефон)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ИСКОВОЕ ЗАЯВЛЕНИЕ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возмещении ущерба, причиненного 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дорожно-транспортным происшествием.</w:t>
      </w:r>
    </w:p>
    <w:p>
      <w:pPr>
        <w:pStyle w:val="Normal"/>
        <w:ind w:firstLine="540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firstLine="540"/>
        <w:rPr/>
      </w:pPr>
      <w:r>
        <w:rPr/>
        <w:t>«___» ______________20___ г. по адресу: _____________________________________</w:t>
      </w:r>
    </w:p>
    <w:p>
      <w:pPr>
        <w:pStyle w:val="Normal"/>
        <w:ind w:firstLine="540"/>
        <w:jc w:val="center"/>
        <w:rPr/>
      </w:pPr>
      <w:r>
        <w:rPr/>
        <w:t xml:space="preserve">                                                                         </w:t>
      </w:r>
      <w:r>
        <w:rPr>
          <w:sz w:val="22"/>
          <w:szCs w:val="22"/>
        </w:rPr>
        <w:t>(место дорожно-транспортного происшествия)</w:t>
      </w:r>
    </w:p>
    <w:p>
      <w:pPr>
        <w:pStyle w:val="Normal"/>
        <w:rPr/>
      </w:pPr>
      <w:r>
        <w:rPr/>
        <w:t>произошло дорожно-транспортное  происшествие при следующих обстоятельствах:</w:t>
      </w:r>
    </w:p>
    <w:p>
      <w:pPr>
        <w:pStyle w:val="Normal"/>
        <w:rPr/>
      </w:pPr>
      <w:r>
        <w:rPr/>
        <w:t>_____________________________________________________________________________.</w:t>
      </w:r>
    </w:p>
    <w:p>
      <w:pPr>
        <w:pStyle w:val="Normal"/>
        <w:rPr/>
      </w:pPr>
      <w:r>
        <w:rPr/>
        <w:t>В результате автомобилю ______________________________________________________,</w:t>
      </w:r>
    </w:p>
    <w:p>
      <w:pPr>
        <w:pStyle w:val="Normal"/>
        <w:ind w:firstLine="288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(марка, год выпуска и номерной знак транспортного средства)</w:t>
      </w:r>
    </w:p>
    <w:p>
      <w:pPr>
        <w:pStyle w:val="Normal"/>
        <w:rPr/>
      </w:pPr>
      <w:r>
        <w:rPr/>
        <w:t>принадлежащему мне на праве собственности, причинены технические повреждения.</w:t>
      </w:r>
    </w:p>
    <w:p>
      <w:pPr>
        <w:pStyle w:val="Normal"/>
        <w:rPr/>
      </w:pPr>
      <w:r>
        <w:rPr/>
        <w:t>Дорожно-транспортное происшествие произошло по вине водителя ____________________ управлявшего автомобилем  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(Ф.И.О.)                                                                          (марка автомобиля и номерной знак)</w:t>
      </w:r>
    </w:p>
    <w:p>
      <w:pPr>
        <w:pStyle w:val="Normal"/>
        <w:rPr/>
      </w:pPr>
      <w:r>
        <w:rPr/>
        <w:t xml:space="preserve">принадлежащим ответчику. Об этом свидетельствуют материалы проверки, проведенной _______________ ГИБДД. </w:t>
        <w:br/>
        <w:br/>
        <w:t>Согласно  калькуляции стоимость ремонта моего автомобиля составляет:</w:t>
      </w:r>
    </w:p>
    <w:p>
      <w:pPr>
        <w:pStyle w:val="Normal"/>
        <w:ind w:hanging="0"/>
        <w:rPr/>
      </w:pPr>
      <w:r>
        <w:rPr/>
        <w:t>1 стоимость ремонтных работ ____________________________________рублей;</w:t>
      </w:r>
    </w:p>
    <w:p>
      <w:pPr>
        <w:pStyle w:val="Normal"/>
        <w:ind w:hanging="0"/>
        <w:rPr/>
      </w:pPr>
      <w:r>
        <w:rPr/>
        <w:t>2 стоимость замененных деталей и примененных материалов _________рублей;</w:t>
      </w:r>
    </w:p>
    <w:p>
      <w:pPr>
        <w:pStyle w:val="Normal"/>
        <w:ind w:hanging="0"/>
        <w:rPr/>
      </w:pPr>
      <w:r>
        <w:rPr/>
        <w:t>3 услуги по составлению калькуляции _____________________________рублей.</w:t>
      </w:r>
    </w:p>
    <w:p>
      <w:pPr>
        <w:pStyle w:val="Normal"/>
        <w:ind w:hanging="0"/>
        <w:rPr/>
      </w:pPr>
      <w:r>
        <w:rPr/>
        <w:t>Всего: ________________________________________________________рублей.</w:t>
      </w:r>
    </w:p>
    <w:p>
      <w:pPr>
        <w:pStyle w:val="Normal"/>
        <w:ind w:hanging="0"/>
        <w:rPr/>
      </w:pPr>
      <w:r>
        <w:rPr/>
        <w:t>Кроме того, по заключению эксперта мой автомобиль потерял товарный вид на __%, что составляет ________________рублей от его стоимости.</w:t>
      </w:r>
    </w:p>
    <w:p>
      <w:pPr>
        <w:pStyle w:val="Normal"/>
        <w:ind w:hanging="0"/>
        <w:rPr/>
      </w:pPr>
      <w:r>
        <w:rPr/>
        <w:t>За составление заключения об утрате товарной стоимости уплачено ________рублей.</w:t>
      </w:r>
    </w:p>
    <w:p>
      <w:pPr>
        <w:pStyle w:val="Normal"/>
        <w:ind w:hanging="0"/>
        <w:rPr/>
      </w:pPr>
      <w:r>
        <w:rPr/>
        <w:t>Общая сумма причиненного материального ущерба составила ___________рублей.</w:t>
      </w:r>
    </w:p>
    <w:p>
      <w:pPr>
        <w:pStyle w:val="Normal"/>
        <w:ind w:hanging="0"/>
        <w:rPr/>
      </w:pPr>
      <w:r>
        <w:rPr/>
        <w:t>В соответствии со ст. 1079 ГК РФ,</w:t>
        <w:br/>
      </w:r>
    </w:p>
    <w:p>
      <w:pPr>
        <w:pStyle w:val="Normal"/>
        <w:jc w:val="center"/>
        <w:rPr/>
      </w:pPr>
      <w:r>
        <w:rPr/>
        <w:t>ПРОШУ:</w:t>
      </w:r>
    </w:p>
    <w:p>
      <w:pPr>
        <w:pStyle w:val="Normal"/>
        <w:ind w:hanging="0"/>
        <w:rPr/>
      </w:pPr>
      <w:r>
        <w:rPr/>
        <w:t>взыскать с ответчика _________________________________________в мою пользу</w:t>
      </w:r>
    </w:p>
    <w:p>
      <w:pPr>
        <w:pStyle w:val="Normal"/>
        <w:ind w:firstLine="4140"/>
        <w:rPr>
          <w:sz w:val="22"/>
          <w:szCs w:val="22"/>
        </w:rPr>
      </w:pPr>
      <w:r>
        <w:rPr>
          <w:sz w:val="22"/>
          <w:szCs w:val="22"/>
        </w:rPr>
        <w:t>( Ф.И.О.)</w:t>
      </w:r>
    </w:p>
    <w:p>
      <w:pPr>
        <w:pStyle w:val="Normal"/>
        <w:ind w:hanging="0"/>
        <w:rPr/>
      </w:pPr>
      <w:r>
        <w:rPr/>
        <w:t>возмещение суммы причиненного ущерба в размере _____________________рублей</w:t>
      </w:r>
    </w:p>
    <w:p>
      <w:pPr>
        <w:pStyle w:val="Normal"/>
        <w:ind w:hanging="0"/>
        <w:rPr/>
      </w:pPr>
      <w:r>
        <w:rPr/>
        <w:t>и судебные расходы в размере ________________________________________рублей.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Приложение: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Копия искового заявления с приложенными документами для ответчика и третьих лиц.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Справка ГИБДД.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Акт осмотра автомобиля.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Калькуляция стоимости ремонта.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Заключение об утрате товарной стоимости автомобиля.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Квитанция об оплате расходов за составление экспертного заключения.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Телеграммы об извещении ответчика о дате экспертизы.</w:t>
      </w:r>
    </w:p>
    <w:p>
      <w:pPr>
        <w:pStyle w:val="Normal"/>
        <w:widowControl/>
        <w:bidi w:val="0"/>
        <w:ind w:left="0" w:right="0" w:firstLine="567"/>
        <w:rPr/>
      </w:pPr>
      <w:r>
        <w:rPr/>
        <w:t>расходов.</w:t>
      </w:r>
    </w:p>
    <w:p>
      <w:pPr>
        <w:pStyle w:val="Normal"/>
        <w:widowControl/>
        <w:numPr>
          <w:ilvl w:val="0"/>
          <w:numId w:val="1"/>
        </w:numPr>
        <w:bidi w:val="0"/>
        <w:ind w:left="0" w:right="0" w:firstLine="567"/>
        <w:rPr/>
      </w:pPr>
      <w:r>
        <w:rPr/>
        <w:t>Квитанция об уплате госпошлины.</w:t>
        <w:br/>
      </w:r>
    </w:p>
    <w:p>
      <w:pPr>
        <w:pStyle w:val="Normal"/>
        <w:ind w:hanging="0"/>
        <w:rPr/>
      </w:pPr>
      <w:r>
        <w:rPr/>
        <w:t xml:space="preserve">«___»___________201_г.                                   </w:t>
      </w:r>
      <w:r>
        <w:rPr>
          <w:i/>
        </w:rPr>
        <w:t xml:space="preserve"> </w:t>
      </w:r>
      <w:r>
        <w:rPr/>
        <w:t xml:space="preserve">               _______________________</w:t>
      </w:r>
    </w:p>
    <w:p>
      <w:pPr>
        <w:pStyle w:val="Normal"/>
        <w:ind w:left="5760" w:hanging="4140"/>
        <w:rPr/>
      </w:pPr>
      <w:r>
        <w:rPr/>
        <w:t xml:space="preserve">                                                                                </w:t>
      </w:r>
      <w:r>
        <w:rPr/>
        <w:t>(Подпись)</w:t>
      </w:r>
    </w:p>
    <w:sectPr>
      <w:type w:val="nextPage"/>
      <w:pgSz w:w="11906" w:h="16838"/>
      <w:pgMar w:left="1701" w:right="850" w:gutter="0" w:header="0" w:top="71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Times New Roman" w:hAnsi="Times New Roman" w:eastAsia="Noto Serif CJK SC" w:cs="Lohit Devanagari"/>
        <w:sz w:val="24"/>
        <w:szCs w:val="24"/>
        <w:lang w:val="ru-RU" w:eastAsia="zh-CN" w:bidi="hi-IN"/>
      </w:rPr>
    </w:rPrDefault>
  </w:docDefaults>
  <w:style w:type="paragraph" w:styleId="Normal">
    <w:name w:val="Normal"/>
    <w:pPr>
      <w:widowControl/>
      <w:bidi w:val="0"/>
    </w:pPr>
    <w:qFormat/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paragraph" w:styleId="Style15">
    <w:basedOn w:val="Normal"/>
    <w:name w:val="Заголовок"/>
    <w:next w:val="Style16"/>
    <w:pPr>
      <w:keepNext w:val="true"/>
      <w:spacing w:before="240" w:after="120"/>
    </w:pPr>
    <w:qFormat/>
    <w:rPr>
      <w:rFonts w:ascii="Liberation Sans" w:hAnsi="Liberation Sans" w:eastAsia="Noto Sans CJK SC" w:cs="Lohit Devanagari"/>
      <w:sz w:val="28"/>
      <w:szCs w:val="28"/>
    </w:rPr>
  </w:style>
  <w:style w:type="paragraph" w:styleId="Style16">
    <w:basedOn w:val="Normal"/>
    <w:name w:val="Body Text"/>
    <w:pPr>
      <w:spacing w:lineRule="auto" w:line="276" w:before="0" w:after="140"/>
    </w:pPr>
    <w:rPr/>
  </w:style>
  <w:style w:type="paragraph" w:styleId="Style17">
    <w:basedOn w:val="Style16"/>
    <w:name w:val="List"/>
    <w:pPr/>
    <w:rPr>
      <w:rFonts w:ascii="Times New Roman" w:hAnsi="Times New Roman" w:cs="Lohit Devanagari"/>
    </w:rPr>
  </w:style>
  <w:style w:type="paragraph" w:styleId="Style18">
    <w:basedOn w:val="Normal"/>
    <w:name w:val="Caption"/>
    <w:pPr>
      <w:suppressLineNumbers/>
      <w:spacing w:before="120" w:after="120"/>
    </w:pPr>
    <w:qFormat/>
    <w:rPr>
      <w:rFonts w:ascii="Times New Roman" w:hAnsi="Times New Roman" w:cs="Lohit Devanagari"/>
      <w:i/>
      <w:iCs/>
      <w:sz w:val="24"/>
      <w:szCs w:val="24"/>
    </w:rPr>
  </w:style>
  <w:style w:type="paragraph" w:styleId="Style19">
    <w:basedOn w:val="Normal"/>
    <w:name w:val="Указатель"/>
    <w:pPr>
      <w:suppressLineNumbers/>
    </w:pPr>
    <w:qFormat/>
    <w:rPr>
      <w:rFonts w:ascii="Times New Roman" w:hAnsi="Times New Roman" w:cs="Lohit Devanagari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