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Normal"/>
        <w:widowControl/>
        <w:spacing w:lineRule="exact" w:line="280"/>
        <w:ind w:firstLine="4820"/>
        <w:rPr>
          <w:rFonts w:cs="Times New Roman"/>
          <w:color w:val="010101"/>
        </w:rPr>
      </w:pPr>
      <w:r>
        <w:rPr>
          <w:rFonts w:cs="Times New Roman"/>
          <w:color w:val="010101"/>
        </w:rPr>
        <w:t>В _________________________ районный суд</w:t>
      </w:r>
    </w:p>
    <w:p>
      <w:pPr>
        <w:pStyle w:val="Normal"/>
        <w:widowControl/>
        <w:spacing w:lineRule="exact" w:line="280"/>
        <w:ind w:firstLine="4820"/>
        <w:rPr>
          <w:rFonts w:cs="Times New Roman"/>
          <w:color w:val="010101"/>
        </w:rPr>
      </w:pPr>
      <w:r>
        <w:rPr>
          <w:rFonts w:cs="Times New Roman"/>
          <w:color w:val="010101"/>
        </w:rPr>
        <w:t>(Вариант: ______________________________</w:t>
      </w:r>
    </w:p>
    <w:p>
      <w:pPr>
        <w:pStyle w:val="Normal"/>
        <w:widowControl/>
        <w:spacing w:lineRule="exact" w:line="280"/>
        <w:ind w:firstLine="5670"/>
        <w:jc w:val="center"/>
        <w:rPr>
          <w:rFonts w:cs="Times New Roman"/>
        </w:rPr>
      </w:pPr>
      <w:r>
        <w:rPr>
          <w:rFonts w:cs="Times New Roman"/>
        </w:rPr>
        <w:t>(наименование вышестоящего</w:t>
      </w:r>
    </w:p>
    <w:p>
      <w:pPr>
        <w:pStyle w:val="Normal"/>
        <w:widowControl/>
        <w:spacing w:lineRule="exact" w:line="280"/>
        <w:ind w:firstLine="5670"/>
        <w:jc w:val="center"/>
        <w:rPr>
          <w:rFonts w:cs="Times New Roman"/>
        </w:rPr>
      </w:pPr>
      <w:r>
        <w:rPr>
          <w:rFonts w:cs="Times New Roman"/>
        </w:rPr>
        <w:t>органа или должностного лица)</w:t>
      </w:r>
    </w:p>
    <w:p>
      <w:pPr>
        <w:pStyle w:val="Normal"/>
        <w:widowControl/>
        <w:spacing w:lineRule="exact" w:line="280"/>
        <w:ind w:firstLine="4820"/>
        <w:rPr>
          <w:rFonts w:cs="Times New Roman"/>
        </w:rPr>
      </w:pPr>
      <w:r>
        <w:rPr>
          <w:rFonts w:cs="Times New Roman"/>
          <w:color w:val="010101"/>
        </w:rPr>
        <w:t>От: ___________________________________</w:t>
      </w:r>
    </w:p>
    <w:p>
      <w:pPr>
        <w:pStyle w:val="Normal"/>
        <w:widowControl/>
        <w:spacing w:lineRule="exact" w:line="280"/>
        <w:ind w:firstLine="4820"/>
        <w:jc w:val="center"/>
        <w:rPr>
          <w:rFonts w:cs="Times New Roman"/>
          <w:color w:val="010101"/>
        </w:rPr>
      </w:pPr>
      <w:r>
        <w:rPr>
          <w:rFonts w:cs="Times New Roman"/>
          <w:color w:val="010101"/>
        </w:rPr>
        <w:t>(Ф.И.О. лица, привлеченного к</w:t>
      </w:r>
    </w:p>
    <w:p>
      <w:pPr>
        <w:pStyle w:val="Normal"/>
        <w:widowControl/>
        <w:spacing w:lineRule="exact" w:line="280"/>
        <w:ind w:firstLine="4820"/>
        <w:jc w:val="center"/>
        <w:rPr>
          <w:rFonts w:cs="Times New Roman"/>
        </w:rPr>
      </w:pPr>
      <w:r>
        <w:rPr>
          <w:rFonts w:cs="Times New Roman"/>
          <w:color w:val="010101"/>
        </w:rPr>
        <w:t>административной ответственности)</w:t>
      </w:r>
    </w:p>
    <w:p>
      <w:pPr>
        <w:pStyle w:val="Normal"/>
        <w:widowControl/>
        <w:spacing w:lineRule="exact" w:line="280"/>
        <w:ind w:firstLine="4820"/>
        <w:rPr>
          <w:rFonts w:cs="Times New Roman"/>
        </w:rPr>
      </w:pPr>
      <w:r>
        <w:rPr>
          <w:rFonts w:cs="Times New Roman"/>
          <w:color w:val="010101"/>
        </w:rPr>
        <w:t>адрес: _________________________________</w:t>
      </w:r>
    </w:p>
    <w:p>
      <w:pPr>
        <w:pStyle w:val="Normal"/>
        <w:widowControl/>
        <w:spacing w:lineRule="exact" w:line="280"/>
        <w:ind w:firstLine="4820"/>
        <w:rPr>
          <w:rFonts w:cs="Times New Roman"/>
        </w:rPr>
      </w:pPr>
      <w:r>
        <w:rPr>
          <w:rFonts w:cs="Times New Roman"/>
          <w:color w:val="010101"/>
        </w:rPr>
        <w:t>телефон: _____________, факс: ____________</w:t>
      </w:r>
    </w:p>
    <w:p>
      <w:pPr>
        <w:pStyle w:val="Normal"/>
        <w:widowControl/>
        <w:spacing w:lineRule="exact" w:line="280"/>
        <w:ind w:firstLine="4820"/>
        <w:rPr>
          <w:rFonts w:cs="Times New Roman"/>
        </w:rPr>
      </w:pPr>
      <w:r>
        <w:rPr>
          <w:rFonts w:cs="Times New Roman"/>
          <w:color w:val="010101"/>
        </w:rPr>
        <w:t>адрес электронной почты: ________________</w:t>
      </w:r>
    </w:p>
    <w:p>
      <w:pPr>
        <w:pStyle w:val="Normal"/>
        <w:widowControl/>
        <w:spacing w:lineRule="exact" w:line="280"/>
        <w:ind w:firstLine="4820"/>
        <w:rPr>
          <w:rFonts w:cs="Times New Roman"/>
        </w:rPr>
      </w:pPr>
      <w:r>
        <w:rPr>
          <w:rFonts w:cs="Times New Roman"/>
          <w:color w:val="010101"/>
        </w:rPr>
        <w:t>Представитель заявителя: ________________</w:t>
      </w:r>
    </w:p>
    <w:p>
      <w:pPr>
        <w:pStyle w:val="Normal"/>
        <w:widowControl/>
        <w:spacing w:lineRule="exact" w:line="280"/>
        <w:ind w:firstLine="4820"/>
        <w:rPr>
          <w:rFonts w:cs="Times New Roman"/>
        </w:rPr>
      </w:pPr>
      <w:r>
        <w:rPr>
          <w:rFonts w:cs="Times New Roman"/>
          <w:color w:val="010101"/>
        </w:rPr>
        <w:t>адрес: _________________________________</w:t>
      </w:r>
    </w:p>
    <w:p>
      <w:pPr>
        <w:pStyle w:val="Normal"/>
        <w:widowControl/>
        <w:spacing w:lineRule="exact" w:line="280"/>
        <w:ind w:firstLine="4820"/>
        <w:rPr>
          <w:rFonts w:cs="Times New Roman"/>
        </w:rPr>
      </w:pPr>
      <w:r>
        <w:rPr>
          <w:rFonts w:cs="Times New Roman"/>
          <w:color w:val="010101"/>
        </w:rPr>
        <w:t>телефон: _____________, факс: ____________</w:t>
      </w:r>
    </w:p>
    <w:p>
      <w:pPr>
        <w:pStyle w:val="Normal"/>
        <w:widowControl/>
        <w:spacing w:lineRule="exact" w:line="280"/>
        <w:ind w:firstLine="4820"/>
        <w:rPr>
          <w:rFonts w:cs="Times New Roman"/>
        </w:rPr>
      </w:pPr>
      <w:r>
        <w:rPr>
          <w:rFonts w:cs="Times New Roman"/>
          <w:color w:val="010101"/>
        </w:rPr>
        <w:t>адрес электронной почты: ________________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jc w:val="center"/>
        <w:rPr>
          <w:rFonts w:cs="Times New Roman"/>
        </w:rPr>
      </w:pPr>
      <w:r>
        <w:rPr>
          <w:rFonts w:cs="Times New Roman"/>
          <w:color w:val="010101"/>
        </w:rPr>
        <w:t>ЖАЛОБА</w:t>
      </w:r>
    </w:p>
    <w:p>
      <w:pPr>
        <w:pStyle w:val="Normal"/>
        <w:widowControl/>
        <w:spacing w:lineRule="exact" w:line="280"/>
        <w:jc w:val="center"/>
        <w:rPr>
          <w:rFonts w:cs="Times New Roman"/>
          <w:color w:val="010101"/>
        </w:rPr>
      </w:pPr>
      <w:r>
        <w:rPr>
          <w:rFonts w:cs="Times New Roman"/>
          <w:color w:val="010101"/>
        </w:rPr>
        <w:t>на постановление по делу об административном правонарушении</w:t>
      </w:r>
    </w:p>
    <w:p>
      <w:pPr>
        <w:pStyle w:val="Normal"/>
        <w:widowControl/>
        <w:spacing w:lineRule="exact" w:line="280"/>
        <w:jc w:val="center"/>
        <w:rPr>
          <w:rFonts w:cs="Times New Roman"/>
        </w:rPr>
      </w:pPr>
      <w:r>
        <w:rPr>
          <w:rFonts w:cs="Times New Roman"/>
          <w:color w:val="010101"/>
        </w:rPr>
        <w:t>о привлечении к ответственности по ч. 2 ст. 12.2 КоАП РФ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</w:rPr>
      </w:pPr>
      <w:r>
        <w:rPr>
          <w:rFonts w:cs="Times New Roman"/>
          <w:color w:val="010101"/>
        </w:rPr>
        <w:t>«____»_________ ____ г. ______________________________________________________</w:t>
      </w:r>
    </w:p>
    <w:p>
      <w:pPr>
        <w:pStyle w:val="Normal"/>
        <w:widowControl/>
        <w:spacing w:lineRule="exact" w:line="280"/>
        <w:ind w:firstLine="3119"/>
        <w:jc w:val="center"/>
        <w:rPr>
          <w:rFonts w:cs="Times New Roman"/>
        </w:rPr>
      </w:pPr>
      <w:r>
        <w:rPr>
          <w:rFonts w:cs="Times New Roman"/>
          <w:color w:val="010101"/>
        </w:rPr>
        <w:t>(Ф.И.О. должностного лица, наименование органа ГИБДД)</w:t>
      </w:r>
    </w:p>
    <w:p>
      <w:pPr>
        <w:pStyle w:val="Normal"/>
        <w:widowControl/>
        <w:spacing w:lineRule="exact" w:line="280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вынесено постановление об административном правонарушении № ______________________, (Вариант: Мировым судьей судебного участка № ___ г. ______________________ вынесено постановление об административном правонарушении № _____________)</w:t>
      </w:r>
      <w:r>
        <w:rPr/>
        <w:t xml:space="preserve"> </w:t>
      </w:r>
      <w:r>
        <w:rPr>
          <w:rFonts w:cs="Times New Roman"/>
          <w:color w:val="010101"/>
        </w:rPr>
        <w:t>согласно которому заявитель признан виновным в совершении административного правонарушения, предусмотренного ч. 2 ст. 12.2 Кодекса РФ об административных правонарушениях (Управление транспортным средством без государственных регистрационных знаков) и ему назначено наказание в виде наложения административного штрафа в размере _______________________________ рублей (Вариант: в виде лишения права управления транспортными средствами на срок __________) .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Данное постановление вынесено незаконно и необоснованно и подлежит отмене в связи с _______________________________________________________________________________</w:t>
      </w:r>
    </w:p>
    <w:p>
      <w:pPr>
        <w:pStyle w:val="Normal"/>
        <w:widowControl/>
        <w:spacing w:lineRule="exact" w:line="280"/>
        <w:jc w:val="center"/>
        <w:rPr>
          <w:rFonts w:cs="Times New Roman"/>
          <w:color w:val="010101"/>
        </w:rPr>
      </w:pPr>
      <w:r>
        <w:rPr>
          <w:rFonts w:cs="Times New Roman"/>
          <w:color w:val="010101"/>
        </w:rPr>
        <w:t>(изложение причин, доказательств и иной информации на основании которой</w:t>
      </w:r>
    </w:p>
    <w:p>
      <w:pPr>
        <w:pStyle w:val="Normal"/>
        <w:widowControl/>
        <w:spacing w:lineRule="exact" w:line="280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_______________________________________________________________________________.</w:t>
      </w:r>
    </w:p>
    <w:p>
      <w:pPr>
        <w:pStyle w:val="Normal"/>
        <w:widowControl/>
        <w:spacing w:lineRule="exact" w:line="280"/>
        <w:jc w:val="center"/>
        <w:rPr>
          <w:rFonts w:cs="Times New Roman"/>
          <w:color w:val="010101"/>
        </w:rPr>
      </w:pPr>
      <w:r>
        <w:rPr>
          <w:rFonts w:cs="Times New Roman"/>
          <w:color w:val="010101"/>
        </w:rPr>
        <w:t>постановление подлежит отмене)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Согласно ст. 30.1 КоАП РФ постановление по делу об административном правонарушении может быть обжаловано лицами, указанными в статьях 25.1 – 25.5.1 КоАП РФ: вынесенное судьей – в вышестоящий суд; вынесенное должностным лицом – в вышестоящий орган, вышестоящему должностному лицу либо в районный суд по месту рассмотрения дела.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На основании вышеизложенного и руководствуясь ст. ст. 30.1, 30.2, 30.7 Кодекса об административных правонарушениях Российской Федерации,</w:t>
      </w:r>
    </w:p>
    <w:p>
      <w:pPr>
        <w:pStyle w:val="Normal"/>
        <w:widowControl/>
        <w:spacing w:lineRule="exact" w:line="280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jc w:val="center"/>
        <w:rPr>
          <w:rFonts w:cs="Times New Roman"/>
          <w:color w:val="010101"/>
        </w:rPr>
      </w:pPr>
      <w:r>
        <w:rPr>
          <w:rFonts w:cs="Times New Roman"/>
          <w:color w:val="010101"/>
        </w:rPr>
        <w:t>ПРОШУ: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1. Отменить Постановление по делу об административном правонарушении от «___» _______ ____ г. № ____ о ________________________________________, вынесенное в отношении заявителя.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2. Прекратить производство по делу об административном правонарушении.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Приложения: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1. Копия Постановления по делу об административном правонарушении от «___»____________ ____ г. № ________________________________.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2. Доверенность представителя от «___»____________ ____ г. № ____ (если исковое заявление подписывается представителем истца).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3. Иные документы, подтверждающие обстоятельства, на которых заявитель основывает свои требования.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«___»____________ _____ г.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Заявитель (представитель):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>________________/__________________________________________/</w:t>
      </w:r>
    </w:p>
    <w:p>
      <w:pPr>
        <w:pStyle w:val="Normal"/>
        <w:widowControl/>
        <w:spacing w:lineRule="exact" w:line="280"/>
        <w:ind w:firstLine="567"/>
        <w:jc w:val="both"/>
        <w:rPr>
          <w:rFonts w:cs="Times New Roman"/>
          <w:color w:val="010101"/>
        </w:rPr>
      </w:pPr>
      <w:r>
        <w:rPr>
          <w:rFonts w:cs="Times New Roman"/>
          <w:color w:val="010101"/>
        </w:rPr>
        <w:t xml:space="preserve">       </w:t>
      </w:r>
      <w:r>
        <w:rPr>
          <w:rFonts w:cs="Times New Roman"/>
          <w:color w:val="010101"/>
        </w:rPr>
        <w:t>(подпись)                                         (Ф.И.О.)</w:t>
      </w:r>
    </w:p>
    <w:p>
      <w:pPr>
        <w:pStyle w:val="Normal"/>
        <w:widowControl/>
        <w:suppressAutoHyphens w:val="false"/>
        <w:rPr>
          <w:rFonts w:cs="Times New Roman"/>
          <w:color w:val="010101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r="http://schemas.openxmlformats.org/officeDocument/2006/relationships" xmlns:w="http://schemas.openxmlformats.org/wordprocessingml/2006/main">
  <w:p>
    <w:pPr>
      <w:pStyle w:val="Style24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4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>
  <w:docDefaults>
    <w:pPrDefault>
      <w:pPr>
        <w:suppressAutoHyphens w:val="true"/>
      </w:pPr>
    </w:pPrDefault>
    <w:rPrDefault>
      <w:rPr>
        <w:rFonts w:ascii="Times New Roman" w:hAnsi="Times New Roman" w:eastAsia="Times New Roman" w:cs="Times New Roman"/>
        <w:lang w:val="ru-RU" w:eastAsia="ru-RU" w:bidi="ar-SA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widowControl w:val="false"/>
      <w:suppressAutoHyphens w:val="true"/>
      <w:bidi w:val="0"/>
      <w:spacing w:before="0" w:after="0"/>
      <w:jc w:val="left"/>
    </w:pPr>
    <w:qFormat/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qFormat/>
    <w:rPr/>
    <w:semiHidden/>
    <w:uiPriority w:val="1"/>
    <w:unhideWhenUsed/>
  </w:style>
  <w:style w:type="character" w:styleId="Style14">
    <w:name w:val="Интернет-ссылка"/>
    <w:rPr>
      <w:color w:val="000080"/>
      <w:u w:val="single"/>
    </w:rPr>
  </w:style>
  <w:style w:type="character" w:styleId="Style15" w:customStyle="1">
    <w:basedOn w:val="DefaultParagraphFont"/>
    <w:link w:val="a8"/>
    <w:name w:val="Верхний колонтитул Знак"/>
    <w:qFormat/>
    <w:rPr>
      <w:rFonts w:eastAsia="SimSun" w:cs="Mangal"/>
      <w:kern w:val="2"/>
      <w:sz w:val="24"/>
      <w:szCs w:val="21"/>
      <w:lang w:eastAsia="zh-CN" w:bidi="hi-IN"/>
    </w:rPr>
    <w:uiPriority w:val="99"/>
  </w:style>
  <w:style w:type="character" w:styleId="Style16" w:customStyle="1">
    <w:basedOn w:val="DefaultParagraphFont"/>
    <w:link w:val="aa"/>
    <w:name w:val="Нижний колонтитул Знак"/>
    <w:qFormat/>
    <w:rPr>
      <w:rFonts w:eastAsia="SimSun" w:cs="Mangal"/>
      <w:kern w:val="2"/>
      <w:sz w:val="24"/>
      <w:szCs w:val="21"/>
      <w:lang w:eastAsia="zh-CN" w:bidi="hi-IN"/>
    </w:rPr>
    <w:uiPriority w:val="99"/>
  </w:style>
  <w:style w:type="paragraph" w:styleId="Style17">
    <w:basedOn w:val="Normal"/>
    <w:name w:val="Заголовок"/>
    <w:next w:val="Style18"/>
    <w:pPr>
      <w:keepNext w:val="true"/>
      <w:spacing w:before="240" w:after="120"/>
    </w:pPr>
    <w:qFormat/>
    <w:rPr>
      <w:rFonts w:ascii="Liberation Sans" w:hAnsi="Liberation Sans" w:eastAsia="Tahoma" w:cs="FreeSans"/>
      <w:sz w:val="28"/>
      <w:szCs w:val="28"/>
    </w:rPr>
  </w:style>
  <w:style w:type="paragraph" w:styleId="Style18">
    <w:basedOn w:val="Normal"/>
    <w:name w:val="Body Text"/>
    <w:pPr>
      <w:spacing w:before="0" w:after="120"/>
    </w:pPr>
    <w:rPr/>
  </w:style>
  <w:style w:type="paragraph" w:styleId="Style19">
    <w:basedOn w:val="Style18"/>
    <w:name w:val="List"/>
    <w:pPr/>
    <w:rPr/>
  </w:style>
  <w:style w:type="paragraph" w:styleId="Style20">
    <w:basedOn w:val="Normal"/>
    <w:name w:val="Caption"/>
    <w:pPr>
      <w:suppressLineNumbers/>
      <w:spacing w:before="120" w:after="120"/>
    </w:pPr>
    <w:qFormat/>
    <w:rPr>
      <w:rFonts w:cs="FreeSans"/>
      <w:i/>
      <w:iCs/>
      <w:sz w:val="24"/>
      <w:szCs w:val="24"/>
    </w:rPr>
  </w:style>
  <w:style w:type="paragraph" w:styleId="Style21">
    <w:basedOn w:val="Normal"/>
    <w:name w:val="Указатель"/>
    <w:pPr>
      <w:suppressLineNumbers/>
    </w:pPr>
    <w:qFormat/>
    <w:rPr>
      <w:rFonts w:cs="FreeSans"/>
    </w:rPr>
  </w:style>
  <w:style w:type="paragraph" w:styleId="1" w:customStyle="1">
    <w:basedOn w:val="Normal"/>
    <w:name w:val="Заголовок1"/>
    <w:next w:val="Style18"/>
    <w:pPr>
      <w:keepNext w:val="true"/>
      <w:spacing w:before="240" w:after="120"/>
    </w:pPr>
    <w:qFormat/>
    <w:rPr>
      <w:rFonts w:ascii="Arial" w:hAnsi="Arial" w:eastAsia="Microsoft YaHei"/>
      <w:sz w:val="28"/>
      <w:szCs w:val="28"/>
    </w:rPr>
  </w:style>
  <w:style w:type="paragraph" w:styleId="Caption">
    <w:basedOn w:val="Normal"/>
    <w:name w:val="caption"/>
    <w:pPr>
      <w:suppressLineNumbers/>
      <w:spacing w:before="120" w:after="120"/>
    </w:pPr>
    <w:qFormat/>
    <w:rPr>
      <w:i/>
      <w:iCs/>
    </w:rPr>
  </w:style>
  <w:style w:type="paragraph" w:styleId="11" w:customStyle="1">
    <w:basedOn w:val="Normal"/>
    <w:name w:val="Указатель1"/>
    <w:pPr>
      <w:suppressLineNumbers/>
    </w:pPr>
    <w:qFormat/>
    <w:rPr/>
  </w:style>
  <w:style w:type="paragraph" w:styleId="Style22">
    <w:basedOn w:val="Normal"/>
    <w:name w:val="Верхний и нижний колонтитулы"/>
    <w:pPr/>
    <w:qFormat/>
    <w:rPr/>
  </w:style>
  <w:style w:type="paragraph" w:styleId="Style23">
    <w:basedOn w:val="Normal"/>
    <w:link w:val="a9"/>
    <w:name w:val="Header"/>
    <w:pPr>
      <w:tabs>
        <w:tab w:val="clear" w:pos="720"/>
        <w:tab w:val="center" w:pos="4677" w:leader="none"/>
        <w:tab w:val="right" w:pos="9355" w:leader="none"/>
      </w:tabs>
    </w:pPr>
    <w:rPr>
      <w:szCs w:val="21"/>
    </w:rPr>
    <w:uiPriority w:val="99"/>
    <w:unhideWhenUsed/>
  </w:style>
  <w:style w:type="paragraph" w:styleId="Style24">
    <w:basedOn w:val="Normal"/>
    <w:link w:val="ab"/>
    <w:name w:val="Footer"/>
    <w:pPr>
      <w:tabs>
        <w:tab w:val="clear" w:pos="720"/>
        <w:tab w:val="center" w:pos="4677" w:leader="none"/>
        <w:tab w:val="right" w:pos="9355" w:leader="none"/>
      </w:tabs>
    </w:pPr>
    <w:rPr>
      <w:szCs w:val="21"/>
    </w:rPr>
    <w:uiPriority w:val="99"/>
    <w:unhideWhenUsed/>
  </w:style>
  <w:style w:type="numbering" w:styleId="NoList" w:default="1">
    <w:name w:val="No List"/>
    <w:qFormat/>
    <w:semiHidden/>
    <w:uiPriority w:val="99"/>
    <w:unhideWhenUsed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table" w:styleId="a7">
    <w:basedOn w:val="a1"/>
    <w:name w:val="Table Grid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uiPriority w:val="3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